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BE0" w:rsidRPr="001F6F9E" w:rsidRDefault="00E53A33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1F6F9E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="00495BE0" w:rsidRPr="001F6F9E">
        <w:rPr>
          <w:i/>
          <w:iCs/>
          <w:color w:val="333333"/>
          <w:sz w:val="28"/>
          <w:szCs w:val="28"/>
          <w:bdr w:val="none" w:sz="0" w:space="0" w:color="auto" w:frame="1"/>
        </w:rPr>
        <w:t>«Слух»</w:t>
      </w:r>
      <w:r w:rsidR="00495BE0" w:rsidRPr="001F6F9E">
        <w:rPr>
          <w:color w:val="333333"/>
          <w:sz w:val="28"/>
          <w:szCs w:val="28"/>
        </w:rPr>
        <w:t>:</w:t>
      </w:r>
    </w:p>
    <w:p w:rsidR="00495BE0" w:rsidRPr="001F6F9E" w:rsidRDefault="00495BE0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1F6F9E">
        <w:rPr>
          <w:color w:val="333333"/>
          <w:sz w:val="28"/>
          <w:szCs w:val="28"/>
        </w:rPr>
        <w:t>Игра</w:t>
      </w:r>
      <w:r w:rsidRPr="001F6F9E">
        <w:rPr>
          <w:rStyle w:val="apple-converted-space"/>
          <w:color w:val="333333"/>
          <w:sz w:val="28"/>
          <w:szCs w:val="28"/>
        </w:rPr>
        <w:t> </w:t>
      </w:r>
      <w:r w:rsidRPr="001F6F9E">
        <w:rPr>
          <w:i/>
          <w:iCs/>
          <w:color w:val="333333"/>
          <w:sz w:val="28"/>
          <w:szCs w:val="28"/>
          <w:bdr w:val="none" w:sz="0" w:space="0" w:color="auto" w:frame="1"/>
        </w:rPr>
        <w:t>«Поиск сокровищ»</w:t>
      </w:r>
    </w:p>
    <w:p w:rsidR="00495BE0" w:rsidRPr="001F6F9E" w:rsidRDefault="00495BE0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1F6F9E">
        <w:rPr>
          <w:color w:val="333333"/>
          <w:sz w:val="28"/>
          <w:szCs w:val="28"/>
        </w:rPr>
        <w:t>Завяжите ребенку глаза и положите какой-либо предмет</w:t>
      </w:r>
      <w:r w:rsidRPr="001F6F9E">
        <w:rPr>
          <w:rStyle w:val="apple-converted-space"/>
          <w:color w:val="333333"/>
          <w:sz w:val="28"/>
          <w:szCs w:val="28"/>
        </w:rPr>
        <w:t> </w:t>
      </w:r>
      <w:r w:rsidRPr="001F6F9E">
        <w:rPr>
          <w:i/>
          <w:iCs/>
          <w:color w:val="333333"/>
          <w:sz w:val="28"/>
          <w:szCs w:val="28"/>
          <w:bdr w:val="none" w:sz="0" w:space="0" w:color="auto" w:frame="1"/>
        </w:rPr>
        <w:t>(сокровище)</w:t>
      </w:r>
      <w:r w:rsidRPr="001F6F9E">
        <w:rPr>
          <w:rStyle w:val="apple-converted-space"/>
          <w:color w:val="333333"/>
          <w:sz w:val="28"/>
          <w:szCs w:val="28"/>
        </w:rPr>
        <w:t> </w:t>
      </w:r>
      <w:r w:rsidRPr="001F6F9E">
        <w:rPr>
          <w:color w:val="333333"/>
          <w:sz w:val="28"/>
          <w:szCs w:val="28"/>
        </w:rPr>
        <w:t>перед ним.</w:t>
      </w:r>
    </w:p>
    <w:p w:rsidR="00495BE0" w:rsidRPr="001F6F9E" w:rsidRDefault="00495BE0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1F6F9E">
        <w:rPr>
          <w:color w:val="333333"/>
          <w:sz w:val="28"/>
          <w:szCs w:val="28"/>
        </w:rPr>
        <w:t>Другие дети должны тихо подкрасться и постараться взять</w:t>
      </w:r>
      <w:r w:rsidRPr="001F6F9E">
        <w:rPr>
          <w:rStyle w:val="apple-converted-space"/>
          <w:color w:val="333333"/>
          <w:sz w:val="28"/>
          <w:szCs w:val="28"/>
        </w:rPr>
        <w:t> </w:t>
      </w:r>
      <w:r w:rsidRPr="001F6F9E">
        <w:rPr>
          <w:i/>
          <w:iCs/>
          <w:color w:val="333333"/>
          <w:sz w:val="28"/>
          <w:szCs w:val="28"/>
          <w:bdr w:val="none" w:sz="0" w:space="0" w:color="auto" w:frame="1"/>
        </w:rPr>
        <w:t>«сокровище»</w:t>
      </w:r>
      <w:r w:rsidRPr="001F6F9E">
        <w:rPr>
          <w:color w:val="333333"/>
          <w:sz w:val="28"/>
          <w:szCs w:val="28"/>
        </w:rPr>
        <w:t>. Если</w:t>
      </w:r>
      <w:r w:rsidR="001F6F9E">
        <w:rPr>
          <w:color w:val="333333"/>
          <w:sz w:val="28"/>
          <w:szCs w:val="28"/>
        </w:rPr>
        <w:t xml:space="preserve"> </w:t>
      </w:r>
      <w:r w:rsidRPr="001F6F9E">
        <w:rPr>
          <w:color w:val="333333"/>
          <w:sz w:val="28"/>
          <w:szCs w:val="28"/>
        </w:rPr>
        <w:t>ребенок с завязанными глазами что-то слышит, он должен указать рукой похитителя.</w:t>
      </w:r>
    </w:p>
    <w:p w:rsidR="001F6F9E" w:rsidRDefault="00495BE0" w:rsidP="001F6F9E">
      <w:pPr>
        <w:pStyle w:val="a4"/>
        <w:spacing w:before="0" w:beforeAutospacing="0" w:after="0" w:afterAutospacing="0"/>
        <w:rPr>
          <w:rStyle w:val="apple-converted-space"/>
          <w:bCs/>
          <w:color w:val="333333"/>
          <w:sz w:val="28"/>
          <w:szCs w:val="28"/>
          <w:bdr w:val="none" w:sz="0" w:space="0" w:color="auto" w:frame="1"/>
        </w:rPr>
      </w:pPr>
      <w:r w:rsidRPr="001F6F9E">
        <w:rPr>
          <w:rStyle w:val="apple-converted-space"/>
          <w:bCs/>
          <w:color w:val="333333"/>
          <w:sz w:val="28"/>
          <w:szCs w:val="28"/>
          <w:bdr w:val="none" w:sz="0" w:space="0" w:color="auto" w:frame="1"/>
        </w:rPr>
        <w:t> </w:t>
      </w:r>
      <w:r w:rsidR="001F6F9E">
        <w:rPr>
          <w:rStyle w:val="apple-converted-space"/>
          <w:bCs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495BE0" w:rsidRPr="001F6F9E" w:rsidRDefault="00495BE0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1F6F9E">
        <w:rPr>
          <w:i/>
          <w:iCs/>
          <w:color w:val="333333"/>
          <w:sz w:val="28"/>
          <w:szCs w:val="28"/>
          <w:bdr w:val="none" w:sz="0" w:space="0" w:color="auto" w:frame="1"/>
        </w:rPr>
        <w:t>«Осязание»</w:t>
      </w:r>
    </w:p>
    <w:p w:rsidR="001F6F9E" w:rsidRDefault="00495BE0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1F6F9E">
        <w:rPr>
          <w:color w:val="333333"/>
          <w:sz w:val="28"/>
          <w:szCs w:val="28"/>
        </w:rPr>
        <w:t>Игра</w:t>
      </w:r>
      <w:r w:rsidRPr="001F6F9E">
        <w:rPr>
          <w:rStyle w:val="apple-converted-space"/>
          <w:color w:val="333333"/>
          <w:sz w:val="28"/>
          <w:szCs w:val="28"/>
        </w:rPr>
        <w:t> </w:t>
      </w:r>
      <w:r w:rsidRPr="001F6F9E">
        <w:rPr>
          <w:i/>
          <w:iCs/>
          <w:color w:val="333333"/>
          <w:sz w:val="28"/>
          <w:szCs w:val="28"/>
          <w:bdr w:val="none" w:sz="0" w:space="0" w:color="auto" w:frame="1"/>
        </w:rPr>
        <w:t>«Угадай правильно»</w:t>
      </w:r>
    </w:p>
    <w:p w:rsidR="001F6F9E" w:rsidRPr="001F6F9E" w:rsidRDefault="00495BE0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1F6F9E">
        <w:rPr>
          <w:color w:val="333333"/>
          <w:sz w:val="28"/>
          <w:szCs w:val="28"/>
        </w:rPr>
        <w:t>Положите какой-либо предмет, связанный с природой, в полотняный мешочек</w:t>
      </w:r>
      <w:r w:rsidR="001F6F9E">
        <w:rPr>
          <w:color w:val="333333"/>
          <w:sz w:val="28"/>
          <w:szCs w:val="28"/>
        </w:rPr>
        <w:t xml:space="preserve"> </w:t>
      </w:r>
      <w:r w:rsidRPr="001F6F9E">
        <w:rPr>
          <w:color w:val="333333"/>
          <w:sz w:val="28"/>
          <w:szCs w:val="28"/>
        </w:rPr>
        <w:t>и попросите ребенка угадать, что это. Ребенок может засунуть руку в мешочек и пощупать; он может пощупать через ткань. Дети могут встать в круг и заложить</w:t>
      </w:r>
      <w:r w:rsidR="001F6F9E">
        <w:rPr>
          <w:color w:val="333333"/>
          <w:sz w:val="28"/>
          <w:szCs w:val="28"/>
        </w:rPr>
        <w:t xml:space="preserve"> </w:t>
      </w:r>
      <w:r w:rsidRPr="001F6F9E">
        <w:rPr>
          <w:color w:val="333333"/>
          <w:sz w:val="28"/>
          <w:szCs w:val="28"/>
        </w:rPr>
        <w:t>руки за спину, а ведущий может положить, например, шишку в руку ребенка. Если ребенок отгадает, то он может сам положить что-нибудь в руки других детей</w:t>
      </w:r>
    </w:p>
    <w:p w:rsidR="001F6F9E" w:rsidRDefault="001F6F9E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1F6F9E" w:rsidRPr="001F6F9E" w:rsidRDefault="001F6F9E" w:rsidP="001F6F9E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1F6F9E">
        <w:rPr>
          <w:color w:val="333333"/>
          <w:sz w:val="28"/>
          <w:szCs w:val="28"/>
        </w:rPr>
        <w:t xml:space="preserve"> Игра</w:t>
      </w:r>
      <w:r w:rsidRPr="001F6F9E">
        <w:rPr>
          <w:rStyle w:val="apple-converted-space"/>
          <w:color w:val="333333"/>
          <w:sz w:val="28"/>
          <w:szCs w:val="28"/>
        </w:rPr>
        <w:t> </w:t>
      </w:r>
      <w:r w:rsidRPr="001F6F9E">
        <w:rPr>
          <w:i/>
          <w:iCs/>
          <w:color w:val="333333"/>
          <w:sz w:val="28"/>
          <w:szCs w:val="28"/>
          <w:bdr w:val="none" w:sz="0" w:space="0" w:color="auto" w:frame="1"/>
        </w:rPr>
        <w:t>«Слепой»</w:t>
      </w:r>
    </w:p>
    <w:p w:rsidR="001F6F9E" w:rsidRPr="001F6F9E" w:rsidRDefault="001F6F9E" w:rsidP="001F6F9E">
      <w:pPr>
        <w:pStyle w:val="a4"/>
        <w:spacing w:before="225" w:beforeAutospacing="0" w:after="0" w:afterAutospacing="0"/>
        <w:rPr>
          <w:color w:val="333333"/>
          <w:sz w:val="28"/>
          <w:szCs w:val="28"/>
        </w:rPr>
      </w:pPr>
      <w:r w:rsidRPr="001F6F9E">
        <w:rPr>
          <w:color w:val="333333"/>
          <w:sz w:val="28"/>
          <w:szCs w:val="28"/>
        </w:rPr>
        <w:t>Дети подвое держат друг друга за руки. Один ребенок закрывает глаза,</w:t>
      </w:r>
      <w:r>
        <w:rPr>
          <w:color w:val="333333"/>
          <w:sz w:val="28"/>
          <w:szCs w:val="28"/>
        </w:rPr>
        <w:t xml:space="preserve"> </w:t>
      </w:r>
      <w:r w:rsidRPr="001F6F9E">
        <w:rPr>
          <w:color w:val="333333"/>
          <w:sz w:val="28"/>
          <w:szCs w:val="28"/>
        </w:rPr>
        <w:t>а другой ведет его, например, к брусничному кусту или к березе. Он должен идти медленно и рассказывать второму ребенку, как он идет. Когда они подойдут к выбранному предмету, ребенок с завязанными глазами должен отгадать, что это за предмет, потрогав его.</w:t>
      </w:r>
    </w:p>
    <w:p w:rsidR="001F6F9E" w:rsidRDefault="001F6F9E" w:rsidP="001F6F9E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1F6F9E" w:rsidRDefault="001F6F9E" w:rsidP="001F6F9E">
      <w:pPr>
        <w:spacing w:after="0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1F6F9E">
        <w:rPr>
          <w:rFonts w:ascii="Times New Roman" w:hAnsi="Times New Roman" w:cs="Times New Roman"/>
          <w:color w:val="333333"/>
          <w:sz w:val="28"/>
          <w:szCs w:val="28"/>
        </w:rPr>
        <w:t>Также мы не забываем уделять время двигательной активности, в нашей картотеке очень много интересных подвижных игр, которые очень полюбились ребятам. Они самостоятельно выбирают себе игру по душе и даже могут изменять в ней правила.</w:t>
      </w:r>
    </w:p>
    <w:p w:rsidR="001F6F9E" w:rsidRPr="001F6F9E" w:rsidRDefault="001F6F9E" w:rsidP="001F6F9E">
      <w:pPr>
        <w:spacing w:after="0"/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F6F9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F6F9E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Подвижная</w:t>
      </w:r>
      <w:r w:rsidRPr="001F6F9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F6F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 стимулирует активную двигательную деятельность детей. Не значительная усталость после игр полезна, она способствует приспособлению организма к повышенной физической нагрузке, увеличению работоспособности. Развитие детей физически здоровыми и крепкими является очень важной задачей. Поэтому правильно поставленная воспитательная работа та, в рамках которой большое место занимает физическое воспитание детей.</w:t>
      </w:r>
    </w:p>
    <w:p w:rsidR="001F6F9E" w:rsidRPr="001F6F9E" w:rsidRDefault="001F6F9E" w:rsidP="001F6F9E">
      <w:pPr>
        <w:pStyle w:val="a4"/>
        <w:spacing w:before="225" w:beforeAutospacing="0" w:after="0" w:afterAutospacing="0"/>
        <w:ind w:firstLine="567"/>
        <w:rPr>
          <w:color w:val="333333"/>
          <w:sz w:val="28"/>
          <w:szCs w:val="28"/>
        </w:rPr>
      </w:pPr>
      <w:r w:rsidRPr="001F6F9E">
        <w:rPr>
          <w:color w:val="333333"/>
          <w:sz w:val="28"/>
          <w:szCs w:val="28"/>
        </w:rPr>
        <w:t>Вот некоторые наши любимые игры.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"ЗДРАВСТВУЙТЕ".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Все встают в круг лицом, плечом к плечу. Водящий идёт по внешней стороне круга и задевает одного из иг</w:t>
      </w:r>
      <w:r w:rsidR="00E53A33">
        <w:rPr>
          <w:rFonts w:ascii="Times New Roman" w:hAnsi="Times New Roman" w:cs="Times New Roman"/>
          <w:sz w:val="28"/>
          <w:szCs w:val="28"/>
        </w:rPr>
        <w:t>роков. Водящий и играющий, кото</w:t>
      </w:r>
      <w:r w:rsidRPr="001F6F9E">
        <w:rPr>
          <w:rFonts w:ascii="Times New Roman" w:hAnsi="Times New Roman" w:cs="Times New Roman"/>
          <w:sz w:val="28"/>
          <w:szCs w:val="28"/>
        </w:rPr>
        <w:t>рого задели, бегут в разные стороны по внешней стороне кру</w:t>
      </w:r>
      <w:r w:rsidR="00E53A33">
        <w:rPr>
          <w:rFonts w:ascii="Times New Roman" w:hAnsi="Times New Roman" w:cs="Times New Roman"/>
          <w:sz w:val="28"/>
          <w:szCs w:val="28"/>
        </w:rPr>
        <w:t>га. Встре</w:t>
      </w:r>
      <w:r w:rsidRPr="001F6F9E">
        <w:rPr>
          <w:rFonts w:ascii="Times New Roman" w:hAnsi="Times New Roman" w:cs="Times New Roman"/>
          <w:sz w:val="28"/>
          <w:szCs w:val="28"/>
        </w:rPr>
        <w:t xml:space="preserve">тившись, они пожимают друг другу руки и говорят: "Здравствуйте!" Можно назвать ещё </w:t>
      </w:r>
      <w:r w:rsidRPr="001F6F9E">
        <w:rPr>
          <w:rFonts w:ascii="Times New Roman" w:hAnsi="Times New Roman" w:cs="Times New Roman"/>
          <w:sz w:val="28"/>
          <w:szCs w:val="28"/>
        </w:rPr>
        <w:lastRenderedPageBreak/>
        <w:t>своё имя (это обговаривается в условиях игры). Потом они бегут дальше, пытаясь занять свободное место в кругу. Тот, кто остался без места, становится водящим.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"СВЕТОФОР".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На площадке надо начертить две линии на расстоянии 5 - 6 метров друг от друга. Играющие стоят за одной линией. Водящий стоит между линиями примерно по середине спиной к играющим. Он называет какой-нибудь цвет. Если у играющих присутствует этот цвет в одежде, они беспрепятственно проходят мимо водящего. Если у игрока нет такого цвета, то водящий может осалить перебегающего игрока. Осаленный становится водящим.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"ТРОПИНКА".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Участники игры выстраиваются в цепочку друг за другом. Тот, кто стоит первым в этой цепочке, становится водящим. Все идут змейкой по тропинке в затылок друг за другом, причём водящий преодолевает различные препятствия. По сигналу водящего первый игрок становится в конце змейки, а водящим становится тот, кто оказался первым игроком.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"ЗАКОЛДОВАННЫЙ ЗАМОК".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Играющие делятся на две команды. Первая - должна расколдовывать "замок", а вторая - помешать ей в этом. "Замком" может служить стена или дерево. Около "замка" находятся "главные ворота" - ребята из второй команды с завязанными глазами. Игроки, которые должны расколдовывать "замок" начинают двигат</w:t>
      </w:r>
      <w:r w:rsidR="00E53A33">
        <w:rPr>
          <w:rFonts w:ascii="Times New Roman" w:hAnsi="Times New Roman" w:cs="Times New Roman"/>
          <w:sz w:val="28"/>
          <w:szCs w:val="28"/>
        </w:rPr>
        <w:t>ься по площадке по команде веду</w:t>
      </w:r>
      <w:bookmarkStart w:id="0" w:name="_GoBack"/>
      <w:bookmarkEnd w:id="0"/>
      <w:r w:rsidRPr="001F6F9E">
        <w:rPr>
          <w:rFonts w:ascii="Times New Roman" w:hAnsi="Times New Roman" w:cs="Times New Roman"/>
          <w:sz w:val="28"/>
          <w:szCs w:val="28"/>
        </w:rPr>
        <w:t xml:space="preserve">щего к главным воротам. Их задача - незаметно дойти до </w:t>
      </w:r>
      <w:proofErr w:type="gramStart"/>
      <w:r w:rsidRPr="001F6F9E">
        <w:rPr>
          <w:rFonts w:ascii="Times New Roman" w:hAnsi="Times New Roman" w:cs="Times New Roman"/>
          <w:sz w:val="28"/>
          <w:szCs w:val="28"/>
        </w:rPr>
        <w:t>ворот ,</w:t>
      </w:r>
      <w:proofErr w:type="gramEnd"/>
      <w:r w:rsidRPr="001F6F9E">
        <w:rPr>
          <w:rFonts w:ascii="Times New Roman" w:hAnsi="Times New Roman" w:cs="Times New Roman"/>
          <w:sz w:val="28"/>
          <w:szCs w:val="28"/>
        </w:rPr>
        <w:t xml:space="preserve"> пройти сквозь них и дотронуться до "замка". При этом игра считается оконченной. Но задача второй команды осалить тех, кто движется к "замку". Те, кого осалят, выбывают из игры. По окончании игры команды меняются ролями.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" ГНЁЗДЫШКО ".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Дети приседают на корточки в кругу, взявшись за руки - это "гнёздышко". Внутри сидит "птичка". Снаружи летает ещё одна "птичка" - ведущий и даёт команду "Птичка вылетает!" "Гнездо" рассыпается, и все летают, как птицы. Ведущий командует: "В гнездо!" Все опять приседают. Кто не успел, тот становится ведущим.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"ЗАЯЦ БЕЗ ЛОГОВА".</w:t>
      </w:r>
    </w:p>
    <w:p w:rsidR="001F6F9E" w:rsidRPr="001F6F9E" w:rsidRDefault="001F6F9E" w:rsidP="001F6F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F9E">
        <w:rPr>
          <w:rFonts w:ascii="Times New Roman" w:hAnsi="Times New Roman" w:cs="Times New Roman"/>
          <w:sz w:val="28"/>
          <w:szCs w:val="28"/>
        </w:rPr>
        <w:t>Участники игры стоят парами лицом друг к другу, подняв сцепленные руки вверх. Это "домики зайца". Выбирают двое водящих - "заяц" и "охотник". "Заяц" должен убегать от "охотника", при этом он может спрятаться в домик, то есть встать между играющими. Тот, к кому он встал спиной, становится "зайцем" и убегает от "охотника". Если "охотник" осалит "зайца", то они меняются ролями.</w:t>
      </w:r>
    </w:p>
    <w:p w:rsidR="001F6F9E" w:rsidRPr="001F6F9E" w:rsidRDefault="001F6F9E" w:rsidP="00495BE0">
      <w:pPr>
        <w:pStyle w:val="a4"/>
        <w:spacing w:before="225" w:beforeAutospacing="0" w:after="225" w:afterAutospacing="0"/>
        <w:rPr>
          <w:color w:val="333333"/>
          <w:sz w:val="28"/>
          <w:szCs w:val="28"/>
        </w:rPr>
      </w:pPr>
    </w:p>
    <w:p w:rsidR="00495BE0" w:rsidRDefault="00495BE0" w:rsidP="003F4FC2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A5728F" w:rsidRPr="003F4FC2" w:rsidRDefault="00A5728F" w:rsidP="003F4FC2">
      <w:pPr>
        <w:rPr>
          <w:rFonts w:ascii="Times New Roman" w:hAnsi="Times New Roman" w:cs="Times New Roman"/>
          <w:sz w:val="24"/>
          <w:szCs w:val="24"/>
        </w:rPr>
      </w:pPr>
    </w:p>
    <w:sectPr w:rsidR="00A5728F" w:rsidRPr="003F4FC2" w:rsidSect="00EA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FC2"/>
    <w:rsid w:val="001F6F9E"/>
    <w:rsid w:val="003830B7"/>
    <w:rsid w:val="003F4FC2"/>
    <w:rsid w:val="00495BE0"/>
    <w:rsid w:val="005D6ECD"/>
    <w:rsid w:val="00A5728F"/>
    <w:rsid w:val="00E53A33"/>
    <w:rsid w:val="00EA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3ACFC-21D9-4640-8FA3-6765C353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F48"/>
  </w:style>
  <w:style w:type="paragraph" w:styleId="1">
    <w:name w:val="heading 1"/>
    <w:basedOn w:val="a"/>
    <w:link w:val="10"/>
    <w:uiPriority w:val="9"/>
    <w:qFormat/>
    <w:rsid w:val="003F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F4FC2"/>
  </w:style>
  <w:style w:type="character" w:styleId="a3">
    <w:name w:val="Hyperlink"/>
    <w:basedOn w:val="a0"/>
    <w:uiPriority w:val="99"/>
    <w:semiHidden/>
    <w:unhideWhenUsed/>
    <w:rsid w:val="003F4F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F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4FC2"/>
    <w:rPr>
      <w:b/>
      <w:bCs/>
    </w:rPr>
  </w:style>
  <w:style w:type="paragraph" w:customStyle="1" w:styleId="headline">
    <w:name w:val="headline"/>
    <w:basedOn w:val="a"/>
    <w:rsid w:val="00A5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154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221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3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9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1538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6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44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02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05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82419-19AE-40A4-B534-9B82653A8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Ariadna</cp:lastModifiedBy>
  <cp:revision>4</cp:revision>
  <cp:lastPrinted>2017-05-18T18:37:00Z</cp:lastPrinted>
  <dcterms:created xsi:type="dcterms:W3CDTF">2017-05-18T18:39:00Z</dcterms:created>
  <dcterms:modified xsi:type="dcterms:W3CDTF">2024-01-18T17:09:00Z</dcterms:modified>
</cp:coreProperties>
</file>